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3C0BB0D6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 w:rsidR="007E6DE8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345BAC9D" w:rsidR="0096694E" w:rsidRPr="00025016" w:rsidRDefault="0096694E" w:rsidP="007E6DE8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7E6DE8" w:rsidRPr="007E6DE8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Przygotowanie wraz z dostawą obiadów dwudaniowych na potrzeby Gminnego Ośrodka Pomocy  Społecznej  Gminy Michałowice”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6A3757B8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7E6DE8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nr decyzji właściwego państwowego powiatowego inspektora sanitarnego</w:t>
            </w:r>
            <w:r w:rsidRPr="007E6DE8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0A64CF8A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7E6DE8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149E" w14:textId="77777777" w:rsidR="007821DF" w:rsidRDefault="007821DF" w:rsidP="00BD6462">
      <w:r>
        <w:separator/>
      </w:r>
    </w:p>
  </w:endnote>
  <w:endnote w:type="continuationSeparator" w:id="0">
    <w:p w14:paraId="57B74F28" w14:textId="77777777" w:rsidR="007821DF" w:rsidRDefault="007821DF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83CD" w14:textId="77777777" w:rsidR="007821DF" w:rsidRDefault="007821DF" w:rsidP="00BD6462">
      <w:r>
        <w:separator/>
      </w:r>
    </w:p>
  </w:footnote>
  <w:footnote w:type="continuationSeparator" w:id="0">
    <w:p w14:paraId="5045C018" w14:textId="77777777" w:rsidR="007821DF" w:rsidRDefault="007821DF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7FD934BD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7E6DE8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</w:p>
  <w:p w14:paraId="24904B92" w14:textId="3295B07F" w:rsidR="00296539" w:rsidRPr="00562263" w:rsidRDefault="007E6DE8" w:rsidP="007E6DE8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r w:rsidRPr="00740983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1D654D">
      <w:rPr>
        <w:rFonts w:ascii="Arial Narrow" w:hAnsi="Arial Narrow"/>
        <w:bCs/>
      </w:rPr>
      <w:t>Przygotowanie wraz z dostawą obiadów dwudaniowych na potrzeby Gminnego Ośrodka Pomocy  Społecznej 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861EF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33A11"/>
    <w:rsid w:val="00747F4F"/>
    <w:rsid w:val="0076153B"/>
    <w:rsid w:val="007702F9"/>
    <w:rsid w:val="007821DF"/>
    <w:rsid w:val="00787D8E"/>
    <w:rsid w:val="0079511E"/>
    <w:rsid w:val="007B6011"/>
    <w:rsid w:val="007D0EF3"/>
    <w:rsid w:val="007D1AA8"/>
    <w:rsid w:val="007E371C"/>
    <w:rsid w:val="007E6DE8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114D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Jolanta Nowak</cp:lastModifiedBy>
  <cp:revision>2</cp:revision>
  <cp:lastPrinted>2021-11-17T14:26:00Z</cp:lastPrinted>
  <dcterms:created xsi:type="dcterms:W3CDTF">2021-11-29T14:07:00Z</dcterms:created>
  <dcterms:modified xsi:type="dcterms:W3CDTF">2021-11-29T14:07:00Z</dcterms:modified>
</cp:coreProperties>
</file>