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B3" w:rsidRDefault="0059767B" w:rsidP="00D128EE">
      <w:pPr>
        <w:pStyle w:val="Tytu"/>
        <w:spacing w:after="120"/>
        <w:contextualSpacing w:val="0"/>
        <w:jc w:val="center"/>
        <w:rPr>
          <w:smallCaps/>
        </w:rPr>
      </w:pPr>
      <w:r>
        <w:rPr>
          <w:smallCaps/>
        </w:rPr>
        <w:t>Informator dla opiekunów</w:t>
      </w:r>
    </w:p>
    <w:p w:rsidR="0059767B" w:rsidRDefault="0059767B" w:rsidP="0059767B">
      <w:pPr>
        <w:jc w:val="center"/>
      </w:pPr>
      <w:r>
        <w:t xml:space="preserve">Placówka Wsparcia Dziennego „Świetliki” działająca w </w:t>
      </w:r>
      <w:r w:rsidR="00D128EE">
        <w:t>strukturze</w:t>
      </w:r>
      <w:r>
        <w:t xml:space="preserve"> Gminnego Ośrodka Pomocy Społecznej Gminy Michałowice</w:t>
      </w:r>
    </w:p>
    <w:p w:rsidR="00D128EE" w:rsidRDefault="00D128EE" w:rsidP="00D128EE"/>
    <w:p w:rsidR="00CB1508" w:rsidRDefault="0030221E" w:rsidP="00CB1508">
      <w:r>
        <w:t xml:space="preserve">Placówka Wsparcia Dziennego „Świetliki” </w:t>
      </w:r>
      <w:r w:rsidR="005A46C8">
        <w:t>prowadzona jest w formie podwórkowej oraz opiekuńczo wychowawczej, wg następującego harmonogramu: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085"/>
        <w:gridCol w:w="1460"/>
        <w:gridCol w:w="2976"/>
        <w:gridCol w:w="3544"/>
      </w:tblGrid>
      <w:tr w:rsidR="00CB1508" w:rsidTr="0039498A">
        <w:trPr>
          <w:trHeight w:val="397"/>
        </w:trPr>
        <w:tc>
          <w:tcPr>
            <w:tcW w:w="2085" w:type="dxa"/>
            <w:shd w:val="clear" w:color="auto" w:fill="FFD966" w:themeFill="accent4" w:themeFillTint="99"/>
            <w:vAlign w:val="center"/>
          </w:tcPr>
          <w:p w:rsidR="00CB1508" w:rsidRDefault="00CB1508" w:rsidP="0039498A">
            <w:pPr>
              <w:jc w:val="center"/>
            </w:pPr>
            <w:r>
              <w:t>Dzień tygodnia</w:t>
            </w:r>
          </w:p>
        </w:tc>
        <w:tc>
          <w:tcPr>
            <w:tcW w:w="1460" w:type="dxa"/>
            <w:shd w:val="clear" w:color="auto" w:fill="FFD966" w:themeFill="accent4" w:themeFillTint="99"/>
            <w:vAlign w:val="center"/>
          </w:tcPr>
          <w:p w:rsidR="00CB1508" w:rsidRDefault="00CB1508" w:rsidP="0039498A">
            <w:pPr>
              <w:jc w:val="center"/>
            </w:pPr>
            <w:r>
              <w:t>Godziny</w:t>
            </w:r>
          </w:p>
        </w:tc>
        <w:tc>
          <w:tcPr>
            <w:tcW w:w="2976" w:type="dxa"/>
            <w:shd w:val="clear" w:color="auto" w:fill="FFD966" w:themeFill="accent4" w:themeFillTint="99"/>
            <w:vAlign w:val="center"/>
          </w:tcPr>
          <w:p w:rsidR="00CB1508" w:rsidRDefault="00CB1508" w:rsidP="0039498A">
            <w:pPr>
              <w:jc w:val="center"/>
            </w:pPr>
            <w:r>
              <w:t>Miejsce</w:t>
            </w:r>
          </w:p>
        </w:tc>
        <w:tc>
          <w:tcPr>
            <w:tcW w:w="3544" w:type="dxa"/>
            <w:shd w:val="clear" w:color="auto" w:fill="FFD966" w:themeFill="accent4" w:themeFillTint="99"/>
            <w:vAlign w:val="center"/>
          </w:tcPr>
          <w:p w:rsidR="00CB1508" w:rsidRDefault="00CB1508" w:rsidP="0039498A">
            <w:pPr>
              <w:jc w:val="center"/>
            </w:pPr>
            <w:r>
              <w:t>Rodzaj zajęć</w:t>
            </w:r>
          </w:p>
        </w:tc>
      </w:tr>
      <w:tr w:rsidR="005A0BEA" w:rsidTr="0039498A">
        <w:trPr>
          <w:trHeight w:val="397"/>
        </w:trPr>
        <w:tc>
          <w:tcPr>
            <w:tcW w:w="2085" w:type="dxa"/>
            <w:vAlign w:val="center"/>
          </w:tcPr>
          <w:p w:rsidR="005A0BEA" w:rsidRDefault="005A0BEA" w:rsidP="0039498A">
            <w:pPr>
              <w:jc w:val="center"/>
            </w:pPr>
            <w:r>
              <w:t>poniedziałek</w:t>
            </w:r>
          </w:p>
        </w:tc>
        <w:tc>
          <w:tcPr>
            <w:tcW w:w="1460" w:type="dxa"/>
            <w:vAlign w:val="center"/>
          </w:tcPr>
          <w:p w:rsidR="005A0BEA" w:rsidRDefault="00987806" w:rsidP="0039498A">
            <w:pPr>
              <w:jc w:val="center"/>
            </w:pPr>
            <w:r>
              <w:t>15.00-17.00</w:t>
            </w:r>
          </w:p>
        </w:tc>
        <w:tc>
          <w:tcPr>
            <w:tcW w:w="2976" w:type="dxa"/>
            <w:vAlign w:val="center"/>
          </w:tcPr>
          <w:p w:rsidR="005A0BEA" w:rsidRDefault="00987806" w:rsidP="0039498A">
            <w:pPr>
              <w:jc w:val="center"/>
            </w:pPr>
            <w:r>
              <w:t>Ul. Czeremchy 1, Granica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5A0BEA" w:rsidRDefault="005A0BEA" w:rsidP="0039498A">
            <w:pPr>
              <w:jc w:val="center"/>
            </w:pPr>
            <w:r>
              <w:t>Klub Młodzieżowy</w:t>
            </w:r>
          </w:p>
        </w:tc>
      </w:tr>
      <w:tr w:rsidR="00CB1508" w:rsidTr="0039498A">
        <w:trPr>
          <w:trHeight w:val="397"/>
        </w:trPr>
        <w:tc>
          <w:tcPr>
            <w:tcW w:w="2085" w:type="dxa"/>
            <w:vAlign w:val="center"/>
          </w:tcPr>
          <w:p w:rsidR="00CB1508" w:rsidRDefault="00677E48" w:rsidP="0039498A">
            <w:pPr>
              <w:jc w:val="center"/>
            </w:pPr>
            <w:r>
              <w:t>Wtorek/czwartek</w:t>
            </w:r>
          </w:p>
        </w:tc>
        <w:tc>
          <w:tcPr>
            <w:tcW w:w="1460" w:type="dxa"/>
            <w:vAlign w:val="center"/>
          </w:tcPr>
          <w:p w:rsidR="00CB1508" w:rsidRDefault="00677E48" w:rsidP="0039498A">
            <w:pPr>
              <w:jc w:val="center"/>
            </w:pPr>
            <w:r>
              <w:t>14:00 – 18:00</w:t>
            </w:r>
          </w:p>
        </w:tc>
        <w:tc>
          <w:tcPr>
            <w:tcW w:w="2976" w:type="dxa"/>
            <w:vAlign w:val="center"/>
          </w:tcPr>
          <w:p w:rsidR="00CB1508" w:rsidRDefault="00677E48" w:rsidP="0039498A">
            <w:pPr>
              <w:jc w:val="center"/>
            </w:pPr>
            <w:r>
              <w:t>Ul. Raszyńska 34, Michałowice</w:t>
            </w:r>
          </w:p>
        </w:tc>
        <w:tc>
          <w:tcPr>
            <w:tcW w:w="3544" w:type="dxa"/>
            <w:vAlign w:val="center"/>
          </w:tcPr>
          <w:p w:rsidR="00CB1508" w:rsidRDefault="00195711" w:rsidP="0039498A">
            <w:pPr>
              <w:jc w:val="center"/>
            </w:pPr>
            <w:r>
              <w:t>Zajęcia opiekuńczo – wychowawcze</w:t>
            </w:r>
          </w:p>
        </w:tc>
      </w:tr>
      <w:tr w:rsidR="00CB1508" w:rsidTr="0039498A">
        <w:trPr>
          <w:trHeight w:val="397"/>
        </w:trPr>
        <w:tc>
          <w:tcPr>
            <w:tcW w:w="2085" w:type="dxa"/>
            <w:vAlign w:val="center"/>
          </w:tcPr>
          <w:p w:rsidR="00CB1508" w:rsidRDefault="00677E48" w:rsidP="0039498A">
            <w:pPr>
              <w:jc w:val="center"/>
            </w:pPr>
            <w:r>
              <w:t>Środa/piątek</w:t>
            </w:r>
          </w:p>
        </w:tc>
        <w:tc>
          <w:tcPr>
            <w:tcW w:w="1460" w:type="dxa"/>
            <w:vAlign w:val="center"/>
          </w:tcPr>
          <w:p w:rsidR="00CB1508" w:rsidRDefault="00677E48" w:rsidP="0039498A">
            <w:pPr>
              <w:jc w:val="center"/>
            </w:pPr>
            <w:r>
              <w:t>14:00 – 18:00</w:t>
            </w:r>
          </w:p>
        </w:tc>
        <w:tc>
          <w:tcPr>
            <w:tcW w:w="2976" w:type="dxa"/>
            <w:vAlign w:val="center"/>
          </w:tcPr>
          <w:p w:rsidR="00CB1508" w:rsidRDefault="00677E48" w:rsidP="0039498A">
            <w:pPr>
              <w:jc w:val="center"/>
            </w:pPr>
            <w:r>
              <w:t>Ul. Czeremchy 1, Granica</w:t>
            </w:r>
          </w:p>
        </w:tc>
        <w:tc>
          <w:tcPr>
            <w:tcW w:w="3544" w:type="dxa"/>
            <w:vAlign w:val="center"/>
          </w:tcPr>
          <w:p w:rsidR="00CB1508" w:rsidRDefault="00195711" w:rsidP="0039498A">
            <w:pPr>
              <w:jc w:val="center"/>
            </w:pPr>
            <w:r>
              <w:t>Zajęcia opiekuńczo – wychowawcze</w:t>
            </w:r>
          </w:p>
        </w:tc>
      </w:tr>
    </w:tbl>
    <w:p w:rsidR="0039498A" w:rsidRDefault="0039498A" w:rsidP="00A72F5F">
      <w:pPr>
        <w:spacing w:after="360"/>
      </w:pPr>
    </w:p>
    <w:p w:rsidR="00DC05B8" w:rsidRDefault="00A72F5F" w:rsidP="00A72F5F">
      <w:pPr>
        <w:spacing w:after="360"/>
      </w:pPr>
      <w:r>
        <w:t xml:space="preserve">W trakcie zajęć opiekuńczo – wychowawczych </w:t>
      </w:r>
      <w:r w:rsidR="004A2BA1">
        <w:t xml:space="preserve">oferowana jest </w:t>
      </w:r>
      <w:r w:rsidR="00452BDB">
        <w:t xml:space="preserve">opieka, </w:t>
      </w:r>
      <w:r w:rsidR="004A2BA1">
        <w:t>pomoc w nauce, odrabia</w:t>
      </w:r>
      <w:r w:rsidR="00C87E4A">
        <w:t>niu prac domowych,</w:t>
      </w:r>
      <w:r w:rsidR="00DC05B8">
        <w:t xml:space="preserve"> posiłek (z tego względu ważna jest informacja o alergiach dzieci) oraz organizacja czasu wolnego (zajęcia plastyczne, sportowe, kulinarne, </w:t>
      </w:r>
      <w:r w:rsidR="00467390">
        <w:t>warsztaty i wiele innych).</w:t>
      </w:r>
    </w:p>
    <w:p w:rsidR="00467390" w:rsidRDefault="00467390" w:rsidP="00A72F5F">
      <w:pPr>
        <w:spacing w:after="360"/>
      </w:pPr>
      <w:r>
        <w:t>Zajęcia prowadzo</w:t>
      </w:r>
      <w:r w:rsidR="00150CB2">
        <w:t>ne są przez dwie wychowawczynie. W razie potrzeby konta</w:t>
      </w:r>
      <w:r w:rsidR="00943A65">
        <w:t>ktu, pozostajemy do dyspozycji – pracujemy w godzinach 10:00 – 18:00.</w:t>
      </w:r>
    </w:p>
    <w:p w:rsidR="00467390" w:rsidRDefault="00467390" w:rsidP="00467390">
      <w:pPr>
        <w:pStyle w:val="Akapitzlist"/>
        <w:numPr>
          <w:ilvl w:val="0"/>
          <w:numId w:val="2"/>
        </w:numPr>
        <w:spacing w:after="360"/>
      </w:pPr>
      <w:r>
        <w:t>Anna Moskwa – Skrzyńska –</w:t>
      </w:r>
      <w:r w:rsidR="00BD2A4E">
        <w:t xml:space="preserve"> wychowawczyni</w:t>
      </w:r>
      <w:r>
        <w:t xml:space="preserve"> –</w:t>
      </w:r>
      <w:r w:rsidR="00C87E4A">
        <w:t xml:space="preserve"> koordynatorka</w:t>
      </w:r>
      <w:r>
        <w:t xml:space="preserve"> 573 067</w:t>
      </w:r>
      <w:r w:rsidR="00BD2A4E">
        <w:t> </w:t>
      </w:r>
      <w:r>
        <w:t>146</w:t>
      </w:r>
      <w:r w:rsidR="00BD2A4E">
        <w:t xml:space="preserve">, </w:t>
      </w:r>
      <w:hyperlink r:id="rId5" w:history="1">
        <w:r w:rsidR="00BD2A4E" w:rsidRPr="001A3472">
          <w:rPr>
            <w:rStyle w:val="Hipercze"/>
          </w:rPr>
          <w:t>a.moskwa@gops.michalowice.pl</w:t>
        </w:r>
      </w:hyperlink>
      <w:r w:rsidR="00BD2A4E">
        <w:t xml:space="preserve"> </w:t>
      </w:r>
    </w:p>
    <w:p w:rsidR="00BD2A4E" w:rsidRDefault="00C87E4A" w:rsidP="00BD2A4E">
      <w:pPr>
        <w:pStyle w:val="Akapitzlist"/>
        <w:numPr>
          <w:ilvl w:val="0"/>
          <w:numId w:val="2"/>
        </w:numPr>
        <w:spacing w:after="360"/>
      </w:pPr>
      <w:r>
        <w:t>Paulina Pastuszek</w:t>
      </w:r>
      <w:r w:rsidR="00BD2A4E">
        <w:t xml:space="preserve"> </w:t>
      </w:r>
      <w:r>
        <w:t xml:space="preserve">– wychowawczyni </w:t>
      </w:r>
      <w:r w:rsidR="00BD2A4E">
        <w:t xml:space="preserve">535 223 035, </w:t>
      </w:r>
      <w:hyperlink r:id="rId6" w:history="1">
        <w:r w:rsidRPr="00E36ECF">
          <w:rPr>
            <w:rStyle w:val="Hipercze"/>
          </w:rPr>
          <w:t>p.pastuszek@gops.michalowice.pl</w:t>
        </w:r>
      </w:hyperlink>
    </w:p>
    <w:p w:rsidR="00795570" w:rsidRDefault="00795570" w:rsidP="00795570">
      <w:pPr>
        <w:spacing w:after="360"/>
      </w:pPr>
      <w:r>
        <w:t xml:space="preserve">Zajęcia odbywają się w godzinach 14:00 – 18:00, kiedy zapewniona jest opieka dla dzieci w wyznaczonych miejscach, oczywiście można w tym czasie dzieci przyprowadzać lub zabierać o dowolnej porze, dostosowanej do innych zajęć szkolnych i pozaszkolnych. </w:t>
      </w:r>
      <w:r>
        <w:br/>
      </w:r>
    </w:p>
    <w:p w:rsidR="00795570" w:rsidRDefault="00795570" w:rsidP="00795570">
      <w:pPr>
        <w:spacing w:after="360"/>
      </w:pPr>
      <w:r>
        <w:t xml:space="preserve">Po </w:t>
      </w:r>
      <w:r w:rsidR="000516A5">
        <w:t xml:space="preserve">przybyciu </w:t>
      </w:r>
      <w:r>
        <w:t xml:space="preserve"> na świetlicę</w:t>
      </w:r>
      <w:r w:rsidR="000516A5">
        <w:t xml:space="preserve">, </w:t>
      </w:r>
      <w:r>
        <w:t>dzieci mają</w:t>
      </w:r>
      <w:r w:rsidR="000516A5">
        <w:t xml:space="preserve"> czas na odrobienie lekcji lub luźniejszy czas na rozmowy czy gry. </w:t>
      </w:r>
      <w:r>
        <w:t xml:space="preserve">Około godziny 15:00 – 15:30 zwykle odbywa się wspólny posiłek, po czym zależnie od planu i potrzeb </w:t>
      </w:r>
      <w:r w:rsidR="000516A5">
        <w:t>odbywają się zajęcia</w:t>
      </w:r>
      <w:r w:rsidR="0078644F">
        <w:t xml:space="preserve"> z wychowawcami/korepetycje</w:t>
      </w:r>
      <w:r w:rsidR="000516A5">
        <w:t>/kontynuacja odrabiania lekcji</w:t>
      </w:r>
      <w:r w:rsidR="0078644F">
        <w:t>/inne aktywności</w:t>
      </w:r>
      <w:r w:rsidR="000516A5">
        <w:t xml:space="preserve">. </w:t>
      </w:r>
    </w:p>
    <w:p w:rsidR="004D4243" w:rsidRDefault="00FB6F7D" w:rsidP="00795570">
      <w:pPr>
        <w:spacing w:after="360"/>
      </w:pPr>
      <w:r>
        <w:t xml:space="preserve">W ramach oferty Placówki </w:t>
      </w:r>
      <w:r w:rsidR="00DA2915">
        <w:t>organizujemy</w:t>
      </w:r>
      <w:r w:rsidR="00607258">
        <w:t xml:space="preserve"> także wycieczki, wydarzenia integracyjne (warsztaty, pikniki)</w:t>
      </w:r>
      <w:r w:rsidR="00E77479">
        <w:t xml:space="preserve">, </w:t>
      </w:r>
      <w:r w:rsidR="00607258">
        <w:t>zajęcia w czasie wolnym od szkoły (ferie, wakacje) oraz wycieczki rodzinne</w:t>
      </w:r>
      <w:r w:rsidR="00E77479">
        <w:t>. Wszyscy uczestniczący w zajęciach mają możliwość brania udziału w innych aktywnościach, zwykle</w:t>
      </w:r>
      <w:r w:rsidR="0025305B">
        <w:t xml:space="preserve"> w przypadku dużej liczby chętnych pierwszeństwo mają osoby, które aktywnie uczestniczą w regularnych zajęciach PWD</w:t>
      </w:r>
      <w:r w:rsidR="009C0C5B">
        <w:t>.</w:t>
      </w:r>
      <w:r w:rsidR="00E77479">
        <w:br/>
      </w:r>
    </w:p>
    <w:p w:rsidR="00DA2915" w:rsidRDefault="00DA2915" w:rsidP="00795570">
      <w:pPr>
        <w:spacing w:after="360"/>
      </w:pPr>
      <w:r>
        <w:br w:type="page"/>
      </w:r>
    </w:p>
    <w:p w:rsidR="00290E32" w:rsidRDefault="00290E32" w:rsidP="00795570">
      <w:pPr>
        <w:spacing w:after="360"/>
      </w:pPr>
      <w:r>
        <w:lastRenderedPageBreak/>
        <w:t xml:space="preserve">Poniżej </w:t>
      </w:r>
      <w:r w:rsidR="00DB4B5E">
        <w:t xml:space="preserve">przedstawiamy </w:t>
      </w:r>
      <w:r>
        <w:t xml:space="preserve">zbiór zasad dotyczących świetlic, których przestrzeganie pozwoli na </w:t>
      </w:r>
      <w:r w:rsidR="00AF66F9">
        <w:t xml:space="preserve">zapewnienie jak najlepszej opieki dzieciom oraz usprawnia funkcjonowanie </w:t>
      </w:r>
      <w:r w:rsidR="00DB4B5E">
        <w:t>Placówki (podstawę działania PW</w:t>
      </w:r>
      <w:r w:rsidR="00F31470">
        <w:t xml:space="preserve">D „Świetliki” stanowi Regulamin </w:t>
      </w:r>
      <w:r w:rsidR="00442036">
        <w:t>– prosimy o zapoznanie się z nim).</w:t>
      </w:r>
    </w:p>
    <w:p w:rsidR="00442036" w:rsidRPr="00D73354" w:rsidRDefault="00442036" w:rsidP="00795570">
      <w:pPr>
        <w:spacing w:after="360"/>
        <w:rPr>
          <w:b/>
          <w:sz w:val="24"/>
        </w:rPr>
      </w:pPr>
      <w:r w:rsidRPr="00D73354">
        <w:rPr>
          <w:b/>
          <w:sz w:val="24"/>
        </w:rPr>
        <w:t>Zasady obowiązujące w Placówce Wsparcia Dziennego „Świetliki”:</w:t>
      </w:r>
    </w:p>
    <w:p w:rsidR="001705E6" w:rsidRDefault="001705E6" w:rsidP="00492B8C">
      <w:pPr>
        <w:pStyle w:val="Akapitzlist"/>
        <w:numPr>
          <w:ilvl w:val="0"/>
          <w:numId w:val="3"/>
        </w:numPr>
        <w:spacing w:after="480"/>
        <w:ind w:left="714" w:hanging="357"/>
        <w:contextualSpacing w:val="0"/>
      </w:pPr>
      <w:r>
        <w:t>Uczestnictwo we wszystkich formach prowadzonych przez Placówkę Wsparcia Dziennego „Świetliki”</w:t>
      </w:r>
      <w:r w:rsidR="00A34776">
        <w:t xml:space="preserve"> jest nieodpłatne</w:t>
      </w:r>
    </w:p>
    <w:p w:rsidR="00A34776" w:rsidRPr="00C87E4A" w:rsidRDefault="0052560C" w:rsidP="00CF70EB">
      <w:pPr>
        <w:pStyle w:val="Akapitzlist"/>
        <w:numPr>
          <w:ilvl w:val="0"/>
          <w:numId w:val="3"/>
        </w:numPr>
        <w:spacing w:after="480"/>
        <w:ind w:left="714" w:hanging="357"/>
        <w:contextualSpacing w:val="0"/>
        <w:rPr>
          <w:color w:val="FF0000"/>
        </w:rPr>
      </w:pPr>
      <w:r w:rsidRPr="00C87E4A">
        <w:rPr>
          <w:color w:val="FF0000"/>
        </w:rPr>
        <w:t>W przypadku nieusprawiedliwionej nieobecności na zajęciach (brak kontaktu rodzica/opiekuna z kadrą Placówki</w:t>
      </w:r>
      <w:r w:rsidR="006B54B8" w:rsidRPr="00C87E4A">
        <w:rPr>
          <w:color w:val="FF0000"/>
        </w:rPr>
        <w:t>, brak wyjaśnienia sytuacji</w:t>
      </w:r>
      <w:r w:rsidRPr="00C87E4A">
        <w:rPr>
          <w:color w:val="FF0000"/>
        </w:rPr>
        <w:t xml:space="preserve">), trwającej co najmniej 4 tygodnie, uczestnik może zostać skreślony z listy, a na jego miejsce może zostać przyjęte inne dziecko. Istnieje możliwość powrotu w miarę dostępnych miejsc. </w:t>
      </w:r>
    </w:p>
    <w:p w:rsidR="006B54B8" w:rsidRDefault="006B54B8" w:rsidP="00CF70EB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</w:pPr>
      <w:r>
        <w:t xml:space="preserve">W dokumentach zgłoszeniowych deklarują Państwo sposób przybycia dziecka na świetlicę oraz </w:t>
      </w:r>
      <w:r w:rsidR="00A75BDE">
        <w:t>opuszczenia jej po zakończeniu zajęć. W związku z tym:</w:t>
      </w:r>
    </w:p>
    <w:p w:rsidR="004A496F" w:rsidRDefault="00257079" w:rsidP="00A75BDE">
      <w:pPr>
        <w:pStyle w:val="Akapitzlist"/>
        <w:numPr>
          <w:ilvl w:val="1"/>
          <w:numId w:val="3"/>
        </w:numPr>
        <w:spacing w:after="360"/>
      </w:pPr>
      <w:r>
        <w:t>W</w:t>
      </w:r>
      <w:r w:rsidR="00F876FF">
        <w:t xml:space="preserve">ychowawczynie PWD mogą odebrać dzieci </w:t>
      </w:r>
      <w:r w:rsidR="00FB31C8">
        <w:t>ze s</w:t>
      </w:r>
      <w:r w:rsidR="0025305B">
        <w:t xml:space="preserve">zkoły w Michałowicach/Nowej Wsi/Komorowie </w:t>
      </w:r>
      <w:r w:rsidR="00F876FF">
        <w:t>w dniu odbywania się zajęć w danej lokalizacji)</w:t>
      </w:r>
      <w:r w:rsidR="00CF70EB">
        <w:t xml:space="preserve"> </w:t>
      </w:r>
      <w:r w:rsidR="00A75BDE">
        <w:t xml:space="preserve">– </w:t>
      </w:r>
      <w:r>
        <w:t xml:space="preserve">w tym przypadku </w:t>
      </w:r>
      <w:r w:rsidR="00A75BDE">
        <w:t xml:space="preserve">niezbędna jest </w:t>
      </w:r>
      <w:r w:rsidR="004A496F">
        <w:t>:</w:t>
      </w:r>
    </w:p>
    <w:p w:rsidR="00A75BDE" w:rsidRDefault="00A75BDE" w:rsidP="004A496F">
      <w:pPr>
        <w:pStyle w:val="Akapitzlist"/>
        <w:numPr>
          <w:ilvl w:val="2"/>
          <w:numId w:val="3"/>
        </w:numPr>
        <w:spacing w:after="360"/>
      </w:pPr>
      <w:r>
        <w:t>informacja o dniach odbioru</w:t>
      </w:r>
      <w:r w:rsidR="00F876FF">
        <w:t xml:space="preserve"> oraz upoważnienie </w:t>
      </w:r>
      <w:r w:rsidR="004A496F">
        <w:t>z danymi obu wychowawczyń przekazane do szkoły</w:t>
      </w:r>
    </w:p>
    <w:p w:rsidR="004A496F" w:rsidRPr="00C87E4A" w:rsidRDefault="00B81D92" w:rsidP="00CF70EB">
      <w:pPr>
        <w:pStyle w:val="Akapitzlist"/>
        <w:numPr>
          <w:ilvl w:val="2"/>
          <w:numId w:val="3"/>
        </w:numPr>
        <w:spacing w:after="240"/>
        <w:ind w:hanging="181"/>
        <w:contextualSpacing w:val="0"/>
        <w:rPr>
          <w:color w:val="FF0000"/>
        </w:rPr>
      </w:pPr>
      <w:r>
        <w:t xml:space="preserve">Informowanie wychowawczyń </w:t>
      </w:r>
      <w:r w:rsidR="00257079">
        <w:t xml:space="preserve">o </w:t>
      </w:r>
      <w:r w:rsidR="004A496F">
        <w:t xml:space="preserve">nieobecności dziecka </w:t>
      </w:r>
      <w:r w:rsidR="00257079">
        <w:t xml:space="preserve">w szkole (wycieczka, choroba) </w:t>
      </w:r>
      <w:r>
        <w:br/>
      </w:r>
      <w:r w:rsidRPr="00C87E4A">
        <w:rPr>
          <w:color w:val="FF0000"/>
        </w:rPr>
        <w:t>W</w:t>
      </w:r>
      <w:r w:rsidR="008E10F6" w:rsidRPr="00C87E4A">
        <w:rPr>
          <w:color w:val="FF0000"/>
        </w:rPr>
        <w:t xml:space="preserve"> przypadku 3 przypadków nieobecności bez </w:t>
      </w:r>
      <w:r w:rsidR="00393DA1" w:rsidRPr="00C87E4A">
        <w:rPr>
          <w:color w:val="FF0000"/>
        </w:rPr>
        <w:t>informacji</w:t>
      </w:r>
      <w:r w:rsidR="008E10F6" w:rsidRPr="00C87E4A">
        <w:rPr>
          <w:color w:val="FF0000"/>
        </w:rPr>
        <w:t xml:space="preserve">, </w:t>
      </w:r>
      <w:r w:rsidR="00FB31C8" w:rsidRPr="00C87E4A">
        <w:rPr>
          <w:color w:val="FF0000"/>
        </w:rPr>
        <w:t>odbiór dziecka zostaje zawieszony</w:t>
      </w:r>
      <w:r w:rsidR="00492B8C" w:rsidRPr="00C87E4A">
        <w:rPr>
          <w:color w:val="FF0000"/>
        </w:rPr>
        <w:t xml:space="preserve"> do wyjaśnienia sytuacji i poczynienia nowych ustaleń</w:t>
      </w:r>
    </w:p>
    <w:p w:rsidR="00492B8C" w:rsidRDefault="006876E3" w:rsidP="000C2B86">
      <w:pPr>
        <w:pStyle w:val="Akapitzlist"/>
        <w:numPr>
          <w:ilvl w:val="1"/>
          <w:numId w:val="3"/>
        </w:numPr>
        <w:spacing w:after="240"/>
        <w:ind w:left="1434" w:hanging="357"/>
        <w:contextualSpacing w:val="0"/>
      </w:pPr>
      <w:r>
        <w:t xml:space="preserve">Jeżeli dziecko może samodzielnie opuszczać świetlicę, domyślnie przyjmujemy wyjście dziecka wraz z końcem zajęć. Jeżeli dziecko ma wychodzić wcześniej lub samodzielnie decydować </w:t>
      </w:r>
      <w:r w:rsidR="00527A9A">
        <w:t xml:space="preserve">o godzinie wyjścia, </w:t>
      </w:r>
      <w:r w:rsidR="00527A9A" w:rsidRPr="00527A9A">
        <w:rPr>
          <w:b/>
        </w:rPr>
        <w:t xml:space="preserve">prosimy o dopisanie </w:t>
      </w:r>
      <w:r w:rsidR="00527A9A">
        <w:rPr>
          <w:b/>
        </w:rPr>
        <w:t>informacji o tym</w:t>
      </w:r>
      <w:r w:rsidR="00527A9A" w:rsidRPr="00527A9A">
        <w:rPr>
          <w:b/>
        </w:rPr>
        <w:t xml:space="preserve"> </w:t>
      </w:r>
      <w:r w:rsidR="00BF193A">
        <w:rPr>
          <w:b/>
        </w:rPr>
        <w:t xml:space="preserve">w </w:t>
      </w:r>
      <w:r w:rsidR="00527A9A" w:rsidRPr="00527A9A">
        <w:rPr>
          <w:b/>
        </w:rPr>
        <w:t xml:space="preserve"> deklaracji.</w:t>
      </w:r>
      <w:r w:rsidR="00527A9A">
        <w:t xml:space="preserve"> </w:t>
      </w:r>
    </w:p>
    <w:p w:rsidR="005F2661" w:rsidRDefault="005F2661" w:rsidP="000C2B86">
      <w:pPr>
        <w:pStyle w:val="Akapitzlist"/>
        <w:numPr>
          <w:ilvl w:val="1"/>
          <w:numId w:val="3"/>
        </w:numPr>
        <w:spacing w:before="240" w:after="360"/>
        <w:ind w:left="1434" w:hanging="357"/>
        <w:contextualSpacing w:val="0"/>
      </w:pPr>
      <w:r>
        <w:t>Jeżeli</w:t>
      </w:r>
      <w:r w:rsidR="000C2B86">
        <w:t xml:space="preserve"> dziecko opuszcza świetlicę z rodzicem/opiekunem/inną osobą upoważnioną, prosimy o przyjście danej osoby bezpośrednio na miejsce odbywania się zajęć, aby mieć pewność, że zachowano bezpieczeństwo przekazania dziecka. </w:t>
      </w:r>
    </w:p>
    <w:p w:rsidR="00EE11D7" w:rsidRDefault="004D4243" w:rsidP="00EE11D7">
      <w:pPr>
        <w:pStyle w:val="Akapitzlist"/>
        <w:numPr>
          <w:ilvl w:val="0"/>
          <w:numId w:val="3"/>
        </w:numPr>
        <w:spacing w:before="240" w:after="360"/>
        <w:contextualSpacing w:val="0"/>
      </w:pPr>
      <w:r>
        <w:t>W czasie zajęć na świetlicy, obowiązuje ograniczenie uży</w:t>
      </w:r>
      <w:r w:rsidR="006C7C84">
        <w:t xml:space="preserve">wania sprzętów elektronicznych. Telefony powinny być w plecakach lub odłożone na bok. </w:t>
      </w:r>
      <w:r w:rsidR="00820D26">
        <w:t>Wypracowane z dziećmi ustalenie dopuszcza odbieranie telefonu/wiadomości od rodziców/opiekunów</w:t>
      </w:r>
      <w:r w:rsidR="00916C87">
        <w:t xml:space="preserve"> lub ustalone wcześniej rozmowy. Z Internetu korzystamy jedynie w celach edukacyjnych wyjmując telefon </w:t>
      </w:r>
      <w:r w:rsidR="006D3FF9">
        <w:t>jedynie</w:t>
      </w:r>
      <w:r w:rsidR="00916C87">
        <w:t xml:space="preserve"> na </w:t>
      </w:r>
      <w:r w:rsidR="006D3FF9">
        <w:t>czas</w:t>
      </w:r>
      <w:r w:rsidR="00916C87">
        <w:t xml:space="preserve"> sprawdzenia informacji. </w:t>
      </w:r>
      <w:r w:rsidR="00916C87">
        <w:br/>
        <w:t>Zalecamy więc ograniczenie sprzętów przynoszonych przez dzieci do niezbędnego minimum (telefon/zegarek w celu kontaktu z dzieckiem)</w:t>
      </w:r>
      <w:r w:rsidR="00EE11D7">
        <w:t>.</w:t>
      </w:r>
      <w:r w:rsidR="00EE11D7">
        <w:br/>
      </w:r>
      <w:r w:rsidR="00EE11D7">
        <w:br/>
        <w:t xml:space="preserve">Zasada jest przestrzegana również przez wychowawczynie, więc kontakt z nami w czasie trwania zajęć może być utrudniony, acz nie niemożliwy </w:t>
      </w:r>
      <w:r w:rsidR="00EE11D7">
        <w:sym w:font="Wingdings" w:char="F04A"/>
      </w:r>
    </w:p>
    <w:p w:rsidR="00E3267B" w:rsidRDefault="00E3267B" w:rsidP="00EE11D7">
      <w:pPr>
        <w:pStyle w:val="Akapitzlist"/>
        <w:numPr>
          <w:ilvl w:val="0"/>
          <w:numId w:val="3"/>
        </w:numPr>
        <w:spacing w:before="240" w:after="360"/>
        <w:contextualSpacing w:val="0"/>
      </w:pPr>
      <w:r>
        <w:t xml:space="preserve">W czasie zajęć organizowany jest posiłek, w trakcie którego dzieci mogą same zrobić sobie kanapki, są również dostępne owoce i warzywa. Odbywają się także warsztaty kulinarne, dlatego prosimy o uważne wpisywanie informacji dotyczących </w:t>
      </w:r>
      <w:r w:rsidRPr="00A730CC">
        <w:rPr>
          <w:b/>
        </w:rPr>
        <w:t>alergii dzieci</w:t>
      </w:r>
      <w:r>
        <w:t xml:space="preserve">. </w:t>
      </w:r>
      <w:r>
        <w:br/>
      </w:r>
      <w:r>
        <w:br/>
        <w:t>Prosimy również, aby dzieci nie przynosiły na zajęcia napojów energetycznych</w:t>
      </w:r>
      <w:r w:rsidR="0025305B">
        <w:t>, chipsów i innych niezdrowych przekąsek</w:t>
      </w:r>
      <w:r w:rsidR="0034004E">
        <w:t>. Przez cały czas trwania zajęć</w:t>
      </w:r>
      <w:r w:rsidR="003E24F1">
        <w:t>,</w:t>
      </w:r>
      <w:r w:rsidR="0034004E">
        <w:t xml:space="preserve"> dzieci mają dostęp do wody oraz herbat. </w:t>
      </w:r>
    </w:p>
    <w:p w:rsidR="003E736A" w:rsidRDefault="003E736A" w:rsidP="003E736A">
      <w:pPr>
        <w:spacing w:before="240" w:after="360"/>
      </w:pPr>
      <w:r>
        <w:t xml:space="preserve">Dokładamy wszelkich starań, aby dzieci odnalazły u nas czas na odpoczynek, zabawę i naukę w sprzyjających </w:t>
      </w:r>
      <w:r w:rsidR="003E24F1">
        <w:t>warunkach</w:t>
      </w:r>
      <w:r w:rsidR="00FA7F66">
        <w:t xml:space="preserve">, mamy nadzieję na kolejny rok owocnych działań </w:t>
      </w:r>
      <w:r w:rsidR="00FA7F66">
        <w:sym w:font="Wingdings" w:char="F04A"/>
      </w:r>
    </w:p>
    <w:p w:rsidR="00FA7F66" w:rsidRDefault="00FA7F66" w:rsidP="003E736A">
      <w:pPr>
        <w:spacing w:before="240" w:after="360"/>
      </w:pPr>
      <w:r>
        <w:t xml:space="preserve">Do zobaczenia </w:t>
      </w:r>
      <w:r>
        <w:sym w:font="Wingdings" w:char="F04A"/>
      </w:r>
    </w:p>
    <w:p w:rsidR="00FA7F66" w:rsidRDefault="00FA7F66" w:rsidP="003E736A">
      <w:pPr>
        <w:spacing w:before="240" w:after="360"/>
      </w:pPr>
      <w:r>
        <w:t>Kadra Placówki Wsparcia Dziennego „Świetliki”</w:t>
      </w:r>
    </w:p>
    <w:p w:rsidR="00CD2423" w:rsidRDefault="00CD2423" w:rsidP="003E736A">
      <w:pPr>
        <w:spacing w:before="240" w:after="360"/>
      </w:pPr>
    </w:p>
    <w:p w:rsidR="007351C3" w:rsidRDefault="007351C3" w:rsidP="007351C3">
      <w:pPr>
        <w:spacing w:before="240" w:after="360"/>
        <w:jc w:val="right"/>
      </w:pPr>
      <w:r>
        <w:t xml:space="preserve">Zapoznałam/em się </w:t>
      </w:r>
    </w:p>
    <w:p w:rsidR="00CD2423" w:rsidRDefault="00CD2423" w:rsidP="00CD2423">
      <w:pPr>
        <w:tabs>
          <w:tab w:val="right" w:leader="underscore" w:pos="4536"/>
        </w:tabs>
        <w:spacing w:before="240" w:after="360"/>
        <w:jc w:val="right"/>
      </w:pPr>
      <w:r>
        <w:tab/>
      </w:r>
    </w:p>
    <w:p w:rsidR="00CD2423" w:rsidRDefault="00CD2423" w:rsidP="00CD2423">
      <w:pPr>
        <w:tabs>
          <w:tab w:val="right" w:leader="underscore" w:pos="4536"/>
        </w:tabs>
        <w:spacing w:before="240" w:after="360"/>
        <w:jc w:val="right"/>
      </w:pPr>
      <w:r>
        <w:t>Podpis rodzica/opiekuna uczestnika zajęć PWD „Świetliki”</w:t>
      </w:r>
    </w:p>
    <w:sectPr w:rsidR="00CD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721E"/>
    <w:multiLevelType w:val="hybridMultilevel"/>
    <w:tmpl w:val="862CB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1D2B"/>
    <w:multiLevelType w:val="hybridMultilevel"/>
    <w:tmpl w:val="D3F27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33C4"/>
    <w:multiLevelType w:val="hybridMultilevel"/>
    <w:tmpl w:val="24DE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4"/>
    <w:rsid w:val="000516A5"/>
    <w:rsid w:val="000C2B86"/>
    <w:rsid w:val="00150CB2"/>
    <w:rsid w:val="001705E6"/>
    <w:rsid w:val="00195711"/>
    <w:rsid w:val="001C5DFC"/>
    <w:rsid w:val="0025305B"/>
    <w:rsid w:val="00257079"/>
    <w:rsid w:val="00290E32"/>
    <w:rsid w:val="0030221E"/>
    <w:rsid w:val="0034004E"/>
    <w:rsid w:val="00393DA1"/>
    <w:rsid w:val="0039498A"/>
    <w:rsid w:val="003E24F1"/>
    <w:rsid w:val="003E736A"/>
    <w:rsid w:val="00442036"/>
    <w:rsid w:val="00452BDB"/>
    <w:rsid w:val="00467390"/>
    <w:rsid w:val="00492B8C"/>
    <w:rsid w:val="004A2BA1"/>
    <w:rsid w:val="004A496F"/>
    <w:rsid w:val="004D4243"/>
    <w:rsid w:val="0052560C"/>
    <w:rsid w:val="00527A9A"/>
    <w:rsid w:val="0059767B"/>
    <w:rsid w:val="005A0BEA"/>
    <w:rsid w:val="005A46C8"/>
    <w:rsid w:val="005B53EA"/>
    <w:rsid w:val="005F2661"/>
    <w:rsid w:val="00607258"/>
    <w:rsid w:val="00677E48"/>
    <w:rsid w:val="006876E3"/>
    <w:rsid w:val="006B54B8"/>
    <w:rsid w:val="006C7C84"/>
    <w:rsid w:val="006D3FF9"/>
    <w:rsid w:val="006F0914"/>
    <w:rsid w:val="007351C3"/>
    <w:rsid w:val="0078644F"/>
    <w:rsid w:val="00795570"/>
    <w:rsid w:val="00820D26"/>
    <w:rsid w:val="008E10F6"/>
    <w:rsid w:val="00916C87"/>
    <w:rsid w:val="00943A65"/>
    <w:rsid w:val="00987806"/>
    <w:rsid w:val="009C0C5B"/>
    <w:rsid w:val="00A34776"/>
    <w:rsid w:val="00A72F5F"/>
    <w:rsid w:val="00A730CC"/>
    <w:rsid w:val="00A75BDE"/>
    <w:rsid w:val="00AF66F9"/>
    <w:rsid w:val="00B409B3"/>
    <w:rsid w:val="00B81D92"/>
    <w:rsid w:val="00BD2A4E"/>
    <w:rsid w:val="00BE7536"/>
    <w:rsid w:val="00BF193A"/>
    <w:rsid w:val="00C51795"/>
    <w:rsid w:val="00C87E4A"/>
    <w:rsid w:val="00CB1508"/>
    <w:rsid w:val="00CD2423"/>
    <w:rsid w:val="00CF70EB"/>
    <w:rsid w:val="00D128EE"/>
    <w:rsid w:val="00D449B0"/>
    <w:rsid w:val="00D726BC"/>
    <w:rsid w:val="00D73354"/>
    <w:rsid w:val="00DA2915"/>
    <w:rsid w:val="00DB4B5E"/>
    <w:rsid w:val="00DC05B8"/>
    <w:rsid w:val="00E3267B"/>
    <w:rsid w:val="00E77479"/>
    <w:rsid w:val="00EE11D7"/>
    <w:rsid w:val="00F31470"/>
    <w:rsid w:val="00F876FF"/>
    <w:rsid w:val="00FA7F66"/>
    <w:rsid w:val="00FB31C8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584D1-A26D-4617-B492-AFA1B47F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976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5A46C8"/>
    <w:pPr>
      <w:ind w:left="720"/>
      <w:contextualSpacing/>
    </w:pPr>
  </w:style>
  <w:style w:type="table" w:styleId="Tabela-Siatka">
    <w:name w:val="Table Grid"/>
    <w:basedOn w:val="Standardowy"/>
    <w:uiPriority w:val="39"/>
    <w:rsid w:val="00C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2A4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astuszek@gops.michalowice.pl" TargetMode="External"/><Relationship Id="rId5" Type="http://schemas.openxmlformats.org/officeDocument/2006/relationships/hyperlink" Target="mailto:a.moskwa@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4698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Kośko</dc:creator>
  <cp:keywords/>
  <dc:description/>
  <cp:lastModifiedBy>Anna Moskwa-Skrzyńska</cp:lastModifiedBy>
  <cp:revision>2</cp:revision>
  <cp:lastPrinted>2025-09-10T09:30:00Z</cp:lastPrinted>
  <dcterms:created xsi:type="dcterms:W3CDTF">2025-09-10T09:33:00Z</dcterms:created>
  <dcterms:modified xsi:type="dcterms:W3CDTF">2025-09-10T09:33:00Z</dcterms:modified>
</cp:coreProperties>
</file>